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54" w:rsidRDefault="003B585A" w:rsidP="001554E5">
      <w:pPr>
        <w:widowControl/>
        <w:spacing w:afterLines="50" w:line="44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温州大学</w:t>
      </w:r>
      <w:r w:rsidRPr="0041407F">
        <w:rPr>
          <w:rFonts w:ascii="仿宋_GB2312" w:eastAsia="仿宋_GB2312" w:hAnsi="宋体" w:hint="eastAsia"/>
          <w:b/>
          <w:sz w:val="32"/>
          <w:szCs w:val="32"/>
        </w:rPr>
        <w:t>学业修读进步奖</w:t>
      </w:r>
      <w:r>
        <w:rPr>
          <w:rFonts w:ascii="仿宋_GB2312" w:eastAsia="仿宋_GB2312" w:hAnsi="宋体" w:hint="eastAsia"/>
          <w:b/>
          <w:sz w:val="32"/>
          <w:szCs w:val="32"/>
        </w:rPr>
        <w:t>评选实施</w:t>
      </w:r>
      <w:r w:rsidR="00A71E54">
        <w:rPr>
          <w:rFonts w:ascii="仿宋_GB2312" w:eastAsia="仿宋_GB2312" w:hAnsi="宋体" w:hint="eastAsia"/>
          <w:b/>
          <w:sz w:val="32"/>
          <w:szCs w:val="32"/>
        </w:rPr>
        <w:t>办法</w:t>
      </w:r>
      <w:r>
        <w:rPr>
          <w:rFonts w:ascii="仿宋_GB2312" w:eastAsia="仿宋_GB2312" w:hAnsi="宋体" w:hint="eastAsia"/>
          <w:b/>
          <w:sz w:val="32"/>
          <w:szCs w:val="32"/>
        </w:rPr>
        <w:t>（</w:t>
      </w:r>
      <w:r w:rsidR="00112AE5">
        <w:rPr>
          <w:rFonts w:ascii="仿宋_GB2312" w:eastAsia="仿宋_GB2312" w:hAnsi="宋体" w:hint="eastAsia"/>
          <w:b/>
          <w:sz w:val="32"/>
          <w:szCs w:val="32"/>
        </w:rPr>
        <w:t>试行</w:t>
      </w:r>
      <w:r>
        <w:rPr>
          <w:rFonts w:ascii="仿宋_GB2312" w:eastAsia="仿宋_GB2312" w:hAnsi="宋体" w:hint="eastAsia"/>
          <w:b/>
          <w:sz w:val="32"/>
          <w:szCs w:val="32"/>
        </w:rPr>
        <w:t>）</w:t>
      </w:r>
    </w:p>
    <w:p w:rsidR="003B585A" w:rsidRDefault="00A71E54" w:rsidP="00B22FB3">
      <w:pPr>
        <w:widowControl/>
        <w:spacing w:afterLines="100"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（征求意见稿）</w:t>
      </w:r>
    </w:p>
    <w:p w:rsidR="003B585A" w:rsidRDefault="003B585A" w:rsidP="001554E5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为关心学困学生的学习，提高学困学生的学习积极性，帮助学困学生顺利完成学业，根</w:t>
      </w:r>
      <w:r w:rsidR="001554E5">
        <w:rPr>
          <w:rFonts w:ascii="仿宋_GB2312" w:eastAsia="仿宋_GB2312" w:hAnsi="宋体" w:hint="eastAsia"/>
          <w:sz w:val="24"/>
        </w:rPr>
        <w:t>据省教育厅有关文件精神，结合我校实际情况，</w:t>
      </w:r>
      <w:r w:rsidR="00AE04DD">
        <w:rPr>
          <w:rFonts w:ascii="仿宋_GB2312" w:eastAsia="仿宋_GB2312" w:hAnsi="宋体" w:hint="eastAsia"/>
          <w:sz w:val="24"/>
        </w:rPr>
        <w:t>学校</w:t>
      </w:r>
      <w:r w:rsidR="001554E5">
        <w:rPr>
          <w:rFonts w:ascii="仿宋_GB2312" w:eastAsia="仿宋_GB2312" w:hAnsi="宋体" w:hint="eastAsia"/>
          <w:sz w:val="24"/>
        </w:rPr>
        <w:t>特设立学业修读进步奖，该奖纳入《温州大学奖学金实施办法（修订）》单项奖学金项目评选。</w:t>
      </w:r>
    </w:p>
    <w:p w:rsidR="003B585A" w:rsidRDefault="003B585A" w:rsidP="001554E5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一、评选对象：</w:t>
      </w:r>
    </w:p>
    <w:p w:rsidR="003B585A" w:rsidRDefault="003B585A" w:rsidP="001554E5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上学期学分平均绩点专业排名后</w:t>
      </w:r>
      <w:r>
        <w:rPr>
          <w:rFonts w:ascii="仿宋_GB2312" w:eastAsia="仿宋_GB2312" w:hAnsi="宋体"/>
          <w:sz w:val="24"/>
        </w:rPr>
        <w:t>20%</w:t>
      </w:r>
      <w:r w:rsidR="001554E5"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 w:hint="eastAsia"/>
          <w:sz w:val="24"/>
        </w:rPr>
        <w:t>当前学期</w:t>
      </w:r>
      <w:r w:rsidR="001554E5">
        <w:rPr>
          <w:rFonts w:ascii="仿宋_GB2312" w:eastAsia="仿宋_GB2312" w:hAnsi="宋体" w:hint="eastAsia"/>
          <w:sz w:val="24"/>
        </w:rPr>
        <w:t>学分平均绩点专业排名进步至前60%的学生。</w:t>
      </w:r>
    </w:p>
    <w:p w:rsidR="003B585A" w:rsidRDefault="003B585A" w:rsidP="001554E5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二、评选条件和数量：</w:t>
      </w:r>
    </w:p>
    <w:p w:rsidR="003B585A" w:rsidRDefault="003B585A" w:rsidP="001554E5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、当前学期学分平均绩点排名与上学期相比，进步靠前的学生，以学院为单位，评选人数不超过全院学生数的</w:t>
      </w:r>
      <w:r>
        <w:rPr>
          <w:rFonts w:ascii="仿宋_GB2312" w:eastAsia="仿宋_GB2312" w:hAnsi="宋体"/>
          <w:sz w:val="24"/>
        </w:rPr>
        <w:t>5%</w:t>
      </w:r>
      <w:r>
        <w:rPr>
          <w:rFonts w:ascii="仿宋_GB2312" w:eastAsia="仿宋_GB2312" w:hAnsi="宋体" w:hint="eastAsia"/>
          <w:sz w:val="24"/>
        </w:rPr>
        <w:t>。</w:t>
      </w:r>
    </w:p>
    <w:p w:rsidR="003B585A" w:rsidRPr="0041407F" w:rsidRDefault="003B585A" w:rsidP="001554E5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、已获奖学金的学生不予评选，受过处分的学生不予评选。</w:t>
      </w:r>
    </w:p>
    <w:p w:rsidR="003B585A" w:rsidRDefault="003B585A" w:rsidP="001554E5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三、奖金办法：</w:t>
      </w:r>
    </w:p>
    <w:p w:rsidR="003B585A" w:rsidRDefault="003B585A" w:rsidP="001554E5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、对学业修读进步奖获得者，学校给予表彰鼓励，颁发荣誉证书，通报家长。</w:t>
      </w:r>
    </w:p>
    <w:p w:rsidR="003B585A" w:rsidRDefault="003B585A" w:rsidP="001554E5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、进步奖奖金数额为</w:t>
      </w:r>
      <w:r>
        <w:rPr>
          <w:rFonts w:ascii="仿宋_GB2312" w:eastAsia="仿宋_GB2312" w:hAnsi="宋体"/>
          <w:sz w:val="24"/>
        </w:rPr>
        <w:t>100</w:t>
      </w:r>
      <w:r>
        <w:rPr>
          <w:rFonts w:ascii="仿宋_GB2312" w:eastAsia="仿宋_GB2312" w:hAnsi="宋体" w:hint="eastAsia"/>
          <w:sz w:val="24"/>
        </w:rPr>
        <w:t>元。</w:t>
      </w:r>
    </w:p>
    <w:p w:rsidR="003B585A" w:rsidRDefault="003B585A" w:rsidP="001554E5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四、评选程序：</w:t>
      </w:r>
    </w:p>
    <w:p w:rsidR="003B585A" w:rsidRDefault="003B585A" w:rsidP="001554E5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、学生个人提出申请，学</w:t>
      </w:r>
      <w:r w:rsidR="001554E5">
        <w:rPr>
          <w:rFonts w:ascii="仿宋_GB2312" w:eastAsia="仿宋_GB2312" w:hAnsi="宋体" w:hint="eastAsia"/>
          <w:sz w:val="24"/>
        </w:rPr>
        <w:t>区</w:t>
      </w:r>
      <w:r>
        <w:rPr>
          <w:rFonts w:ascii="仿宋_GB2312" w:eastAsia="仿宋_GB2312" w:hAnsi="宋体" w:hint="eastAsia"/>
          <w:sz w:val="24"/>
        </w:rPr>
        <w:t>审核确定名单报学校汇总</w:t>
      </w:r>
      <w:r w:rsidR="001554E5">
        <w:rPr>
          <w:rFonts w:ascii="仿宋_GB2312" w:eastAsia="仿宋_GB2312" w:hAnsi="宋体" w:hint="eastAsia"/>
          <w:sz w:val="24"/>
        </w:rPr>
        <w:t>公示</w:t>
      </w:r>
      <w:r>
        <w:rPr>
          <w:rFonts w:ascii="仿宋_GB2312" w:eastAsia="仿宋_GB2312" w:hAnsi="宋体" w:hint="eastAsia"/>
          <w:sz w:val="24"/>
        </w:rPr>
        <w:t>，具体程序和时间参照《温州大学奖学金实施办法（修订）》。</w:t>
      </w:r>
    </w:p>
    <w:p w:rsidR="003B585A" w:rsidRPr="000E47C0" w:rsidRDefault="003B585A" w:rsidP="001554E5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、评选时间：从第三学期（根据第二学期的成绩与第一学期的成绩进步情况）开始，每学期评选一次，于每学期开学后第</w:t>
      </w:r>
      <w:r w:rsidR="001554E5">
        <w:rPr>
          <w:rFonts w:ascii="仿宋_GB2312" w:eastAsia="仿宋_GB2312" w:hAnsi="宋体" w:hint="eastAsia"/>
          <w:sz w:val="24"/>
        </w:rPr>
        <w:t>三</w:t>
      </w:r>
      <w:r>
        <w:rPr>
          <w:rFonts w:ascii="仿宋_GB2312" w:eastAsia="仿宋_GB2312" w:hAnsi="宋体" w:hint="eastAsia"/>
          <w:sz w:val="24"/>
        </w:rPr>
        <w:t>周开始评选。</w:t>
      </w:r>
    </w:p>
    <w:p w:rsidR="003B585A" w:rsidRDefault="003B585A" w:rsidP="009C5EC0">
      <w:pPr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>五、本办法自二</w:t>
      </w:r>
      <w:r>
        <w:rPr>
          <w:rFonts w:ascii="仿宋_GB2312" w:eastAsia="仿宋_GB2312" w:hAnsi="宋体"/>
          <w:sz w:val="24"/>
        </w:rPr>
        <w:t>0</w:t>
      </w:r>
      <w:r>
        <w:rPr>
          <w:rFonts w:ascii="仿宋_GB2312" w:eastAsia="仿宋_GB2312" w:hAnsi="宋体" w:hint="eastAsia"/>
          <w:sz w:val="24"/>
        </w:rPr>
        <w:t>一</w:t>
      </w:r>
      <w:r w:rsidR="001554E5">
        <w:rPr>
          <w:rFonts w:ascii="仿宋_GB2312" w:eastAsia="仿宋_GB2312" w:hAnsi="宋体" w:hint="eastAsia"/>
          <w:sz w:val="24"/>
        </w:rPr>
        <w:t>五年三月</w:t>
      </w:r>
      <w:r>
        <w:rPr>
          <w:rFonts w:ascii="仿宋_GB2312" w:eastAsia="仿宋_GB2312" w:hAnsi="宋体" w:hint="eastAsia"/>
          <w:sz w:val="24"/>
        </w:rPr>
        <w:t>开始实施。</w:t>
      </w:r>
    </w:p>
    <w:p w:rsidR="003B585A" w:rsidRDefault="003B585A" w:rsidP="009C5EC0">
      <w:pPr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>六、本办法由校学生处负责解释。</w:t>
      </w:r>
    </w:p>
    <w:p w:rsidR="003B585A" w:rsidRDefault="003B585A" w:rsidP="009C5EC0">
      <w:pPr>
        <w:spacing w:line="360" w:lineRule="auto"/>
        <w:rPr>
          <w:rFonts w:ascii="仿宋_GB2312" w:eastAsia="仿宋_GB2312" w:hAnsi="宋体"/>
          <w:sz w:val="24"/>
        </w:rPr>
      </w:pPr>
    </w:p>
    <w:p w:rsidR="003B585A" w:rsidRDefault="003B585A" w:rsidP="009C5EC0">
      <w:pPr>
        <w:spacing w:line="360" w:lineRule="auto"/>
        <w:rPr>
          <w:rFonts w:ascii="仿宋_GB2312" w:eastAsia="仿宋_GB2312" w:hAnsi="宋体"/>
          <w:sz w:val="24"/>
        </w:rPr>
      </w:pPr>
    </w:p>
    <w:p w:rsidR="003B585A" w:rsidRDefault="003B585A" w:rsidP="009C5EC0">
      <w:pPr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 xml:space="preserve">                        </w:t>
      </w:r>
      <w:r w:rsidR="001554E5">
        <w:rPr>
          <w:rFonts w:ascii="仿宋_GB2312" w:eastAsia="仿宋_GB2312" w:hAnsi="宋体"/>
          <w:sz w:val="24"/>
        </w:rPr>
        <w:t xml:space="preserve">                      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温州大学</w:t>
      </w:r>
      <w:r w:rsidR="001554E5">
        <w:rPr>
          <w:rFonts w:ascii="仿宋_GB2312" w:eastAsia="仿宋_GB2312" w:hAnsi="宋体" w:hint="eastAsia"/>
          <w:sz w:val="24"/>
        </w:rPr>
        <w:t>教务处、学生处</w:t>
      </w:r>
    </w:p>
    <w:p w:rsidR="003B585A" w:rsidRPr="00E8342E" w:rsidRDefault="003B585A" w:rsidP="009C5EC0">
      <w:pPr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 xml:space="preserve">                       </w:t>
      </w:r>
      <w:r w:rsidR="001554E5">
        <w:rPr>
          <w:rFonts w:ascii="仿宋_GB2312" w:eastAsia="仿宋_GB2312" w:hAnsi="宋体"/>
          <w:sz w:val="24"/>
        </w:rPr>
        <w:t xml:space="preserve">                             </w:t>
      </w:r>
      <w:r>
        <w:rPr>
          <w:rFonts w:ascii="仿宋_GB2312" w:eastAsia="仿宋_GB2312" w:hAnsi="宋体"/>
          <w:sz w:val="24"/>
        </w:rPr>
        <w:t>2014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/>
          <w:sz w:val="24"/>
        </w:rPr>
        <w:t>11</w:t>
      </w:r>
      <w:r>
        <w:rPr>
          <w:rFonts w:ascii="仿宋_GB2312" w:eastAsia="仿宋_GB2312" w:hAnsi="宋体" w:hint="eastAsia"/>
          <w:sz w:val="24"/>
        </w:rPr>
        <w:t>月</w:t>
      </w:r>
      <w:r w:rsidR="001554E5">
        <w:rPr>
          <w:rFonts w:ascii="仿宋_GB2312" w:eastAsia="仿宋_GB2312" w:hAnsi="宋体" w:hint="eastAsia"/>
          <w:sz w:val="24"/>
        </w:rPr>
        <w:t>4日</w:t>
      </w:r>
    </w:p>
    <w:sectPr w:rsidR="003B585A" w:rsidRPr="00E8342E" w:rsidSect="00075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2EA" w:rsidRDefault="00D272EA" w:rsidP="001554E5">
      <w:r>
        <w:separator/>
      </w:r>
    </w:p>
  </w:endnote>
  <w:endnote w:type="continuationSeparator" w:id="1">
    <w:p w:rsidR="00D272EA" w:rsidRDefault="00D272EA" w:rsidP="00155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2EA" w:rsidRDefault="00D272EA" w:rsidP="001554E5">
      <w:r>
        <w:separator/>
      </w:r>
    </w:p>
  </w:footnote>
  <w:footnote w:type="continuationSeparator" w:id="1">
    <w:p w:rsidR="00D272EA" w:rsidRDefault="00D272EA" w:rsidP="001554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07F"/>
    <w:rsid w:val="00075993"/>
    <w:rsid w:val="000E47C0"/>
    <w:rsid w:val="00111D19"/>
    <w:rsid w:val="00112AE5"/>
    <w:rsid w:val="001554E5"/>
    <w:rsid w:val="002953A4"/>
    <w:rsid w:val="002A4917"/>
    <w:rsid w:val="003B585A"/>
    <w:rsid w:val="0041407F"/>
    <w:rsid w:val="00471ABC"/>
    <w:rsid w:val="005C5B9F"/>
    <w:rsid w:val="006D0FE1"/>
    <w:rsid w:val="00747737"/>
    <w:rsid w:val="00825423"/>
    <w:rsid w:val="008944D2"/>
    <w:rsid w:val="009C5EC0"/>
    <w:rsid w:val="00A20B7C"/>
    <w:rsid w:val="00A554C6"/>
    <w:rsid w:val="00A71E54"/>
    <w:rsid w:val="00A87628"/>
    <w:rsid w:val="00AE04DD"/>
    <w:rsid w:val="00B22FB3"/>
    <w:rsid w:val="00BB4F20"/>
    <w:rsid w:val="00CB0EBF"/>
    <w:rsid w:val="00D043F2"/>
    <w:rsid w:val="00D272EA"/>
    <w:rsid w:val="00E81E3A"/>
    <w:rsid w:val="00E8342E"/>
    <w:rsid w:val="00EA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7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5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54E5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5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54E5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陈淑洁</dc:creator>
  <cp:keywords/>
  <dc:description/>
  <cp:lastModifiedBy>陈淑洁</cp:lastModifiedBy>
  <cp:revision>14</cp:revision>
  <dcterms:created xsi:type="dcterms:W3CDTF">2014-11-03T00:35:00Z</dcterms:created>
  <dcterms:modified xsi:type="dcterms:W3CDTF">2014-11-04T02:34:00Z</dcterms:modified>
</cp:coreProperties>
</file>